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164" w:rsidRPr="004758F4" w:rsidRDefault="00966164" w:rsidP="00966164">
      <w:pPr>
        <w:tabs>
          <w:tab w:val="left" w:pos="3960"/>
        </w:tabs>
        <w:jc w:val="center"/>
        <w:rPr>
          <w:rFonts w:ascii="Nuptial BT" w:hAnsi="Nuptial BT"/>
          <w:b/>
          <w:snapToGrid w:val="0"/>
          <w:sz w:val="56"/>
          <w:szCs w:val="56"/>
          <w:lang w:eastAsia="en-US"/>
        </w:rPr>
      </w:pPr>
      <w:r w:rsidRPr="004758F4">
        <w:rPr>
          <w:rFonts w:ascii="Nuptial BT" w:hAnsi="Nuptial BT"/>
          <w:b/>
          <w:noProof/>
          <w:sz w:val="56"/>
          <w:szCs w:val="56"/>
          <w:lang w:val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6447F" wp14:editId="347EA171">
                <wp:simplePos x="0" y="0"/>
                <wp:positionH relativeFrom="column">
                  <wp:posOffset>-822960</wp:posOffset>
                </wp:positionH>
                <wp:positionV relativeFrom="paragraph">
                  <wp:posOffset>-185420</wp:posOffset>
                </wp:positionV>
                <wp:extent cx="8138160" cy="0"/>
                <wp:effectExtent l="41275" t="41275" r="40640" b="4445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381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87A56" id="Straight Connector 5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8pt,-14.6pt" to="8in,-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JtJgIAAEQEAAAOAAAAZHJzL2Uyb0RvYy54bWysU02P2yAQvVfqf0DcE9uJN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" strokeweight="6pt">
                <v:stroke linestyle="thickBetweenThin"/>
              </v:line>
            </w:pict>
          </mc:Fallback>
        </mc:AlternateContent>
      </w:r>
      <w:r>
        <w:rPr>
          <w:noProof/>
          <w:lang w:val="en-IE"/>
        </w:rPr>
        <w:drawing>
          <wp:anchor distT="0" distB="0" distL="114300" distR="114300" simplePos="0" relativeHeight="251662336" behindDoc="1" locked="0" layoutInCell="1" allowOverlap="1" wp14:anchorId="790435B4" wp14:editId="318D2970">
            <wp:simplePos x="0" y="0"/>
            <wp:positionH relativeFrom="column">
              <wp:posOffset>5523230</wp:posOffset>
            </wp:positionH>
            <wp:positionV relativeFrom="paragraph">
              <wp:posOffset>9525</wp:posOffset>
            </wp:positionV>
            <wp:extent cx="657860" cy="836295"/>
            <wp:effectExtent l="0" t="0" r="8890" b="1905"/>
            <wp:wrapTight wrapText="bothSides">
              <wp:wrapPolygon edited="0">
                <wp:start x="0" y="0"/>
                <wp:lineTo x="0" y="21157"/>
                <wp:lineTo x="21266" y="21157"/>
                <wp:lineTo x="21266" y="0"/>
                <wp:lineTo x="0" y="0"/>
              </wp:wrapPolygon>
            </wp:wrapTight>
            <wp:docPr id="55" name="Picture 55" descr="Schoo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ool Cre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E"/>
        </w:rPr>
        <w:drawing>
          <wp:anchor distT="0" distB="0" distL="114300" distR="114300" simplePos="0" relativeHeight="251661312" behindDoc="1" locked="0" layoutInCell="1" allowOverlap="1" wp14:anchorId="0F7B68A9" wp14:editId="0C6ACD00">
            <wp:simplePos x="0" y="0"/>
            <wp:positionH relativeFrom="column">
              <wp:posOffset>-39370</wp:posOffset>
            </wp:positionH>
            <wp:positionV relativeFrom="paragraph">
              <wp:posOffset>-24765</wp:posOffset>
            </wp:positionV>
            <wp:extent cx="657860" cy="836295"/>
            <wp:effectExtent l="0" t="0" r="8890" b="1905"/>
            <wp:wrapTight wrapText="bothSides">
              <wp:wrapPolygon edited="0">
                <wp:start x="0" y="0"/>
                <wp:lineTo x="0" y="21157"/>
                <wp:lineTo x="21266" y="21157"/>
                <wp:lineTo x="21266" y="0"/>
                <wp:lineTo x="0" y="0"/>
              </wp:wrapPolygon>
            </wp:wrapTight>
            <wp:docPr id="56" name="Picture 56" descr="Schoo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Cre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8F4">
        <w:rPr>
          <w:rFonts w:ascii="Monotype Corsiva" w:hAnsi="Monotype Corsiva"/>
          <w:snapToGrid w:val="0"/>
          <w:sz w:val="56"/>
          <w:szCs w:val="56"/>
          <w:lang w:eastAsia="en-US"/>
        </w:rPr>
        <w:t>St. Brigid’s National School</w:t>
      </w:r>
    </w:p>
    <w:p w:rsidR="00966164" w:rsidRPr="004C49AC" w:rsidRDefault="00966164" w:rsidP="00966164">
      <w:pPr>
        <w:ind w:left="720" w:firstLine="720"/>
        <w:jc w:val="center"/>
        <w:rPr>
          <w:rFonts w:ascii="Monotype Corsiva" w:hAnsi="Monotype Corsiva"/>
          <w:snapToGrid w:val="0"/>
          <w:sz w:val="52"/>
          <w:szCs w:val="52"/>
          <w:lang w:eastAsia="en-US"/>
        </w:rPr>
      </w:pPr>
      <w:r w:rsidRPr="004758F4">
        <w:rPr>
          <w:rFonts w:ascii="Monotype Corsiva" w:hAnsi="Monotype Corsiva"/>
          <w:snapToGrid w:val="0"/>
          <w:sz w:val="48"/>
          <w:szCs w:val="48"/>
          <w:lang w:eastAsia="en-US"/>
        </w:rPr>
        <w:t>Killygarry, Co. Cavan</w:t>
      </w:r>
      <w:r w:rsidRPr="004758F4">
        <w:rPr>
          <w:rFonts w:ascii="Monotype Corsiva" w:hAnsi="Monotype Corsiva"/>
          <w:snapToGrid w:val="0"/>
          <w:sz w:val="44"/>
          <w:szCs w:val="44"/>
          <w:lang w:eastAsia="en-US"/>
        </w:rPr>
        <w:t>.</w:t>
      </w:r>
    </w:p>
    <w:p w:rsidR="00966164" w:rsidRDefault="00966164" w:rsidP="00966164">
      <w:pPr>
        <w:rPr>
          <w:rFonts w:ascii="Technical" w:hAnsi="Technical"/>
          <w:b/>
          <w:snapToGrid w:val="0"/>
          <w:sz w:val="16"/>
          <w:lang w:eastAsia="en-US"/>
        </w:rPr>
      </w:pPr>
    </w:p>
    <w:p w:rsidR="00966164" w:rsidRPr="004758F4" w:rsidRDefault="00966164" w:rsidP="00966164">
      <w:pPr>
        <w:rPr>
          <w:rFonts w:ascii="Monotype Corsiva" w:hAnsi="Monotype Corsiva"/>
          <w:snapToGrid w:val="0"/>
          <w:sz w:val="28"/>
          <w:szCs w:val="28"/>
          <w:lang w:eastAsia="en-US"/>
        </w:rPr>
      </w:pPr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Principal: Ms. Serena Prior </w:t>
      </w:r>
      <w:proofErr w:type="spellStart"/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>BAEd</w:t>
      </w:r>
      <w:proofErr w:type="spellEnd"/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., </w:t>
      </w:r>
      <w:proofErr w:type="spellStart"/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>MSc.Ed.Man</w:t>
      </w:r>
      <w:proofErr w:type="spellEnd"/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.              </w:t>
      </w:r>
      <w:r>
        <w:rPr>
          <w:rFonts w:ascii="Monotype Corsiva" w:hAnsi="Monotype Corsiva"/>
          <w:snapToGrid w:val="0"/>
          <w:sz w:val="28"/>
          <w:szCs w:val="28"/>
          <w:lang w:eastAsia="en-US"/>
        </w:rPr>
        <w:tab/>
        <w:t xml:space="preserve">   Website: www.killygarryns.ie</w:t>
      </w:r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 </w:t>
      </w:r>
    </w:p>
    <w:p w:rsidR="00966164" w:rsidRPr="004758F4" w:rsidRDefault="00966164" w:rsidP="00966164">
      <w:pPr>
        <w:rPr>
          <w:rFonts w:ascii="Monotype Corsiva" w:hAnsi="Monotype Corsiva"/>
          <w:snapToGrid w:val="0"/>
          <w:sz w:val="28"/>
          <w:szCs w:val="28"/>
          <w:lang w:eastAsia="en-US"/>
        </w:rPr>
      </w:pPr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>Phone: 049-</w:t>
      </w:r>
      <w:r>
        <w:rPr>
          <w:rFonts w:ascii="Monotype Corsiva" w:hAnsi="Monotype Corsiva"/>
          <w:snapToGrid w:val="0"/>
          <w:sz w:val="28"/>
          <w:szCs w:val="28"/>
          <w:lang w:eastAsia="en-US"/>
        </w:rPr>
        <w:t>4362144</w:t>
      </w:r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                                             </w:t>
      </w:r>
      <w:r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               </w:t>
      </w:r>
      <w:r>
        <w:rPr>
          <w:rFonts w:ascii="Monotype Corsiva" w:hAnsi="Monotype Corsiva"/>
          <w:snapToGrid w:val="0"/>
          <w:sz w:val="28"/>
          <w:szCs w:val="28"/>
          <w:lang w:eastAsia="en-US"/>
        </w:rPr>
        <w:tab/>
        <w:t xml:space="preserve">       </w:t>
      </w:r>
      <w:proofErr w:type="spellStart"/>
      <w:r>
        <w:rPr>
          <w:rFonts w:ascii="Monotype Corsiva" w:hAnsi="Monotype Corsiva"/>
          <w:snapToGrid w:val="0"/>
          <w:sz w:val="28"/>
          <w:szCs w:val="28"/>
          <w:lang w:eastAsia="en-US"/>
        </w:rPr>
        <w:t>Email:</w:t>
      </w:r>
      <w:hyperlink r:id="rId5" w:history="1">
        <w:r>
          <w:rPr>
            <w:rStyle w:val="Hyperlink"/>
            <w:rFonts w:ascii="Monotype Corsiva" w:eastAsiaTheme="majorEastAsia" w:hAnsi="Monotype Corsiva"/>
            <w:snapToGrid w:val="0"/>
            <w:sz w:val="28"/>
            <w:szCs w:val="28"/>
            <w:lang w:eastAsia="en-US"/>
          </w:rPr>
          <w:t>info@killygarryns.ie</w:t>
        </w:r>
        <w:proofErr w:type="spellEnd"/>
      </w:hyperlink>
      <w:r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                </w:t>
      </w:r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</w:t>
      </w:r>
    </w:p>
    <w:p w:rsidR="00966164" w:rsidRDefault="00966164" w:rsidP="00966164">
      <w:pPr>
        <w:jc w:val="center"/>
      </w:pPr>
      <w:r>
        <w:rPr>
          <w:rFonts w:ascii="Nuptial BT" w:hAnsi="Nuptial BT"/>
          <w:noProof/>
          <w:sz w:val="36"/>
          <w:lang w:val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735EA" wp14:editId="5EEC45B2">
                <wp:simplePos x="0" y="0"/>
                <wp:positionH relativeFrom="column">
                  <wp:posOffset>-880110</wp:posOffset>
                </wp:positionH>
                <wp:positionV relativeFrom="paragraph">
                  <wp:posOffset>85725</wp:posOffset>
                </wp:positionV>
                <wp:extent cx="8138160" cy="0"/>
                <wp:effectExtent l="41910" t="43815" r="49530" b="4191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38160" cy="0"/>
                        </a:xfrm>
                        <a:prstGeom prst="line">
                          <a:avLst/>
                        </a:prstGeom>
                        <a:noFill/>
                        <a:ln w="8255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E61B7" id="Straight Connector 5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3pt,6.75pt" to="571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/bJAIAAEQEAAAOAAAAZHJzL2Uyb0RvYy54bWysU8GO2yAQvVfqPyDuWdtZJ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" strokeweight="6.5pt">
                <v:stroke linestyle="thickBetweenThin"/>
              </v:line>
            </w:pict>
          </mc:Fallback>
        </mc:AlternateContent>
      </w:r>
    </w:p>
    <w:p w:rsidR="00966164" w:rsidRDefault="00966164" w:rsidP="00966164">
      <w:pPr>
        <w:jc w:val="center"/>
        <w:rPr>
          <w:rFonts w:ascii="Engravers MT" w:hAnsi="Engravers MT"/>
          <w:b/>
          <w:sz w:val="32"/>
          <w:szCs w:val="32"/>
          <w:lang w:val="en-IE"/>
        </w:rPr>
      </w:pPr>
      <w:r>
        <w:rPr>
          <w:rFonts w:ascii="Engravers MT" w:hAnsi="Engravers MT"/>
          <w:b/>
          <w:sz w:val="32"/>
          <w:szCs w:val="32"/>
          <w:lang w:val="en-IE"/>
        </w:rPr>
        <w:t xml:space="preserve">FIRST class stationery list </w:t>
      </w:r>
    </w:p>
    <w:p w:rsidR="00966164" w:rsidRDefault="00966164" w:rsidP="00966164">
      <w:pPr>
        <w:rPr>
          <w:rFonts w:ascii="Engravers MT" w:hAnsi="Engravers MT"/>
          <w:b/>
          <w:sz w:val="32"/>
          <w:szCs w:val="3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  <w:gridCol w:w="2281"/>
      </w:tblGrid>
      <w:tr w:rsidR="00966164" w:rsidTr="00E07C3D">
        <w:tc>
          <w:tcPr>
            <w:tcW w:w="9628" w:type="dxa"/>
            <w:gridSpan w:val="2"/>
          </w:tcPr>
          <w:p w:rsidR="00966164" w:rsidRPr="00517553" w:rsidRDefault="00966164" w:rsidP="00151570">
            <w:pPr>
              <w:jc w:val="center"/>
              <w:rPr>
                <w:b/>
                <w:sz w:val="32"/>
                <w:szCs w:val="32"/>
                <w:lang w:val="en-IE"/>
              </w:rPr>
            </w:pPr>
            <w:r>
              <w:rPr>
                <w:b/>
                <w:sz w:val="32"/>
                <w:szCs w:val="32"/>
                <w:lang w:val="en-IE"/>
              </w:rPr>
              <w:t xml:space="preserve">Money to be paid to the school by </w:t>
            </w:r>
            <w:r w:rsidR="00151570">
              <w:rPr>
                <w:b/>
                <w:sz w:val="32"/>
                <w:szCs w:val="32"/>
                <w:lang w:val="en-IE"/>
              </w:rPr>
              <w:t>Friday 28</w:t>
            </w:r>
            <w:r w:rsidR="00151570" w:rsidRPr="00151570">
              <w:rPr>
                <w:b/>
                <w:sz w:val="32"/>
                <w:szCs w:val="32"/>
                <w:vertAlign w:val="superscript"/>
                <w:lang w:val="en-IE"/>
              </w:rPr>
              <w:t>th</w:t>
            </w:r>
            <w:r w:rsidR="00151570">
              <w:rPr>
                <w:b/>
                <w:sz w:val="32"/>
                <w:szCs w:val="32"/>
                <w:lang w:val="en-IE"/>
              </w:rPr>
              <w:t xml:space="preserve"> of June</w:t>
            </w:r>
          </w:p>
        </w:tc>
      </w:tr>
      <w:tr w:rsidR="00966164" w:rsidRPr="00517553" w:rsidTr="00E07C3D">
        <w:tc>
          <w:tcPr>
            <w:tcW w:w="7225" w:type="dxa"/>
          </w:tcPr>
          <w:p w:rsidR="00966164" w:rsidRDefault="00966164" w:rsidP="00E07C3D">
            <w:pPr>
              <w:rPr>
                <w:sz w:val="28"/>
                <w:szCs w:val="28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 xml:space="preserve">Photocopying </w:t>
            </w:r>
            <w:r w:rsidRPr="00083FB5">
              <w:rPr>
                <w:sz w:val="28"/>
                <w:szCs w:val="28"/>
                <w:lang w:val="en-IE"/>
              </w:rPr>
              <w:t>(homework, worksheets, booklets, notes, newsletters, parent’s letters, etc.)</w:t>
            </w:r>
          </w:p>
          <w:p w:rsidR="00966164" w:rsidRDefault="00966164" w:rsidP="00E07C3D">
            <w:pPr>
              <w:rPr>
                <w:sz w:val="28"/>
                <w:szCs w:val="28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 xml:space="preserve">Arts and Crafts </w:t>
            </w:r>
            <w:r w:rsidRPr="00C165B8">
              <w:rPr>
                <w:sz w:val="28"/>
                <w:szCs w:val="28"/>
                <w:lang w:val="en-IE"/>
              </w:rPr>
              <w:t>(Paper, paint, clay, fabric &amp; fibre, etc.)</w:t>
            </w:r>
          </w:p>
          <w:p w:rsidR="00966164" w:rsidRDefault="00966164" w:rsidP="00E07C3D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 xml:space="preserve">Personal </w:t>
            </w:r>
            <w:proofErr w:type="gramStart"/>
            <w:r>
              <w:rPr>
                <w:sz w:val="32"/>
                <w:szCs w:val="32"/>
                <w:lang w:val="en-IE"/>
              </w:rPr>
              <w:t>24 hour</w:t>
            </w:r>
            <w:proofErr w:type="gramEnd"/>
            <w:r>
              <w:rPr>
                <w:sz w:val="32"/>
                <w:szCs w:val="32"/>
                <w:lang w:val="en-IE"/>
              </w:rPr>
              <w:t xml:space="preserve"> cover insurance</w:t>
            </w:r>
          </w:p>
          <w:p w:rsidR="00966164" w:rsidRDefault="00966164" w:rsidP="00E07C3D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SPHE Programme</w:t>
            </w:r>
          </w:p>
          <w:p w:rsidR="00966164" w:rsidRDefault="00966164" w:rsidP="00E07C3D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Homework Journal</w:t>
            </w:r>
          </w:p>
          <w:p w:rsidR="00966164" w:rsidRPr="00517553" w:rsidRDefault="00966164" w:rsidP="00E07C3D">
            <w:pPr>
              <w:rPr>
                <w:sz w:val="28"/>
                <w:szCs w:val="28"/>
                <w:lang w:val="en-IE"/>
              </w:rPr>
            </w:pPr>
          </w:p>
          <w:p w:rsidR="00966164" w:rsidRPr="00517553" w:rsidRDefault="00966164" w:rsidP="00E07C3D">
            <w:pPr>
              <w:rPr>
                <w:sz w:val="32"/>
                <w:szCs w:val="32"/>
                <w:lang w:val="en-IE"/>
              </w:rPr>
            </w:pPr>
            <w:r>
              <w:rPr>
                <w:b/>
                <w:sz w:val="32"/>
                <w:szCs w:val="32"/>
                <w:lang w:val="en-IE"/>
              </w:rPr>
              <w:t xml:space="preserve">Total online payment </w:t>
            </w:r>
          </w:p>
        </w:tc>
        <w:tc>
          <w:tcPr>
            <w:tcW w:w="2403" w:type="dxa"/>
          </w:tcPr>
          <w:p w:rsidR="00966164" w:rsidRDefault="00151570" w:rsidP="00E07C3D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€25</w:t>
            </w:r>
            <w:r w:rsidR="00966164">
              <w:rPr>
                <w:sz w:val="32"/>
                <w:szCs w:val="32"/>
                <w:lang w:val="en-IE"/>
              </w:rPr>
              <w:t>.00</w:t>
            </w:r>
          </w:p>
          <w:p w:rsidR="00966164" w:rsidRDefault="00966164" w:rsidP="00E07C3D">
            <w:pPr>
              <w:rPr>
                <w:sz w:val="28"/>
                <w:szCs w:val="28"/>
                <w:lang w:val="en-IE"/>
              </w:rPr>
            </w:pPr>
          </w:p>
          <w:p w:rsidR="00966164" w:rsidRDefault="00966164" w:rsidP="00E07C3D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€20.00</w:t>
            </w:r>
          </w:p>
          <w:p w:rsidR="00966164" w:rsidRDefault="00966164" w:rsidP="00E07C3D">
            <w:pPr>
              <w:rPr>
                <w:sz w:val="32"/>
                <w:szCs w:val="32"/>
                <w:lang w:val="en-IE"/>
              </w:rPr>
            </w:pPr>
            <w:proofErr w:type="gramStart"/>
            <w:r>
              <w:rPr>
                <w:sz w:val="32"/>
                <w:szCs w:val="32"/>
                <w:lang w:val="en-IE"/>
              </w:rPr>
              <w:t>€  8.00</w:t>
            </w:r>
            <w:proofErr w:type="gramEnd"/>
          </w:p>
          <w:p w:rsidR="00966164" w:rsidRDefault="00966164" w:rsidP="00E07C3D">
            <w:pPr>
              <w:rPr>
                <w:sz w:val="32"/>
                <w:szCs w:val="32"/>
                <w:lang w:val="en-IE"/>
              </w:rPr>
            </w:pPr>
            <w:proofErr w:type="gramStart"/>
            <w:r>
              <w:rPr>
                <w:sz w:val="32"/>
                <w:szCs w:val="32"/>
                <w:lang w:val="en-IE"/>
              </w:rPr>
              <w:t>€  5.00</w:t>
            </w:r>
            <w:proofErr w:type="gramEnd"/>
          </w:p>
          <w:p w:rsidR="00966164" w:rsidRDefault="00966164" w:rsidP="00E07C3D">
            <w:pPr>
              <w:rPr>
                <w:sz w:val="32"/>
                <w:szCs w:val="32"/>
                <w:lang w:val="en-IE"/>
              </w:rPr>
            </w:pPr>
            <w:proofErr w:type="gramStart"/>
            <w:r>
              <w:rPr>
                <w:sz w:val="32"/>
                <w:szCs w:val="32"/>
                <w:lang w:val="en-IE"/>
              </w:rPr>
              <w:t>€  4.00</w:t>
            </w:r>
            <w:proofErr w:type="gramEnd"/>
          </w:p>
          <w:p w:rsidR="00966164" w:rsidRDefault="00966164" w:rsidP="00E07C3D">
            <w:pPr>
              <w:rPr>
                <w:sz w:val="32"/>
                <w:szCs w:val="32"/>
                <w:lang w:val="en-IE"/>
              </w:rPr>
            </w:pPr>
          </w:p>
          <w:p w:rsidR="00966164" w:rsidRPr="00517553" w:rsidRDefault="00151570" w:rsidP="00966164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€62</w:t>
            </w:r>
            <w:bookmarkStart w:id="0" w:name="_GoBack"/>
            <w:bookmarkEnd w:id="0"/>
            <w:r w:rsidR="00966164">
              <w:rPr>
                <w:sz w:val="32"/>
                <w:szCs w:val="32"/>
                <w:lang w:val="en-IE"/>
              </w:rPr>
              <w:t>.00</w:t>
            </w:r>
          </w:p>
        </w:tc>
      </w:tr>
    </w:tbl>
    <w:p w:rsidR="00966164" w:rsidRDefault="00966164" w:rsidP="00966164">
      <w:pPr>
        <w:rPr>
          <w:rFonts w:ascii="Engravers MT" w:hAnsi="Engravers MT"/>
          <w:b/>
          <w:sz w:val="32"/>
          <w:szCs w:val="32"/>
          <w:lang w:val="en-IE"/>
        </w:rPr>
      </w:pPr>
    </w:p>
    <w:p w:rsidR="00966164" w:rsidRDefault="00966164" w:rsidP="00966164">
      <w:pPr>
        <w:rPr>
          <w:rFonts w:ascii="Engravers MT" w:hAnsi="Engravers MT"/>
          <w:b/>
          <w:sz w:val="32"/>
          <w:szCs w:val="3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2"/>
        <w:gridCol w:w="7644"/>
      </w:tblGrid>
      <w:tr w:rsidR="00966164" w:rsidRPr="00083FB5" w:rsidTr="00E07C3D">
        <w:tc>
          <w:tcPr>
            <w:tcW w:w="9628" w:type="dxa"/>
            <w:gridSpan w:val="2"/>
          </w:tcPr>
          <w:p w:rsidR="00966164" w:rsidRPr="00083FB5" w:rsidRDefault="00966164" w:rsidP="00E07C3D">
            <w:pPr>
              <w:rPr>
                <w:b/>
                <w:sz w:val="32"/>
                <w:szCs w:val="32"/>
                <w:lang w:val="en-IE"/>
              </w:rPr>
            </w:pPr>
            <w:r>
              <w:rPr>
                <w:b/>
                <w:sz w:val="32"/>
                <w:szCs w:val="32"/>
                <w:lang w:val="en-IE"/>
              </w:rPr>
              <w:t>Stationery List</w:t>
            </w:r>
          </w:p>
        </w:tc>
      </w:tr>
      <w:tr w:rsidR="00966164" w:rsidRPr="00083FB5" w:rsidTr="00E07C3D">
        <w:tc>
          <w:tcPr>
            <w:tcW w:w="1372" w:type="dxa"/>
          </w:tcPr>
          <w:p w:rsidR="00966164" w:rsidRPr="00083FB5" w:rsidRDefault="00966164" w:rsidP="00E07C3D">
            <w:pPr>
              <w:rPr>
                <w:b/>
                <w:i/>
                <w:sz w:val="32"/>
                <w:szCs w:val="32"/>
                <w:lang w:val="en-IE"/>
              </w:rPr>
            </w:pPr>
            <w:r w:rsidRPr="00083FB5">
              <w:rPr>
                <w:b/>
                <w:i/>
                <w:sz w:val="32"/>
                <w:szCs w:val="32"/>
                <w:lang w:val="en-IE"/>
              </w:rPr>
              <w:t>Quantity</w:t>
            </w:r>
          </w:p>
        </w:tc>
        <w:tc>
          <w:tcPr>
            <w:tcW w:w="8256" w:type="dxa"/>
          </w:tcPr>
          <w:p w:rsidR="00966164" w:rsidRPr="00083FB5" w:rsidRDefault="00966164" w:rsidP="00E07C3D">
            <w:pPr>
              <w:rPr>
                <w:b/>
                <w:i/>
                <w:sz w:val="32"/>
                <w:szCs w:val="32"/>
                <w:lang w:val="en-IE"/>
              </w:rPr>
            </w:pPr>
            <w:r w:rsidRPr="00083FB5">
              <w:rPr>
                <w:b/>
                <w:i/>
                <w:sz w:val="32"/>
                <w:szCs w:val="32"/>
                <w:lang w:val="en-IE"/>
              </w:rPr>
              <w:t>Item</w:t>
            </w:r>
          </w:p>
        </w:tc>
      </w:tr>
      <w:tr w:rsidR="00966164" w:rsidRPr="00083FB5" w:rsidTr="00E07C3D">
        <w:tc>
          <w:tcPr>
            <w:tcW w:w="1372" w:type="dxa"/>
          </w:tcPr>
          <w:p w:rsidR="00966164" w:rsidRPr="00083FB5" w:rsidRDefault="00966164" w:rsidP="00E07C3D">
            <w:pPr>
              <w:jc w:val="center"/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1</w:t>
            </w:r>
          </w:p>
        </w:tc>
        <w:tc>
          <w:tcPr>
            <w:tcW w:w="8256" w:type="dxa"/>
          </w:tcPr>
          <w:p w:rsidR="00966164" w:rsidRPr="00083FB5" w:rsidRDefault="00966164" w:rsidP="00E07C3D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Pencil Sharpener</w:t>
            </w:r>
          </w:p>
        </w:tc>
      </w:tr>
      <w:tr w:rsidR="00966164" w:rsidRPr="00083FB5" w:rsidTr="00E07C3D">
        <w:tc>
          <w:tcPr>
            <w:tcW w:w="1372" w:type="dxa"/>
          </w:tcPr>
          <w:p w:rsidR="00966164" w:rsidRPr="00083FB5" w:rsidRDefault="00966164" w:rsidP="00E07C3D">
            <w:pPr>
              <w:jc w:val="center"/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1</w:t>
            </w:r>
          </w:p>
        </w:tc>
        <w:tc>
          <w:tcPr>
            <w:tcW w:w="8256" w:type="dxa"/>
          </w:tcPr>
          <w:p w:rsidR="00966164" w:rsidRPr="00083FB5" w:rsidRDefault="00966164" w:rsidP="00E07C3D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Eraser (Rubber)</w:t>
            </w:r>
          </w:p>
        </w:tc>
      </w:tr>
      <w:tr w:rsidR="00966164" w:rsidRPr="00083FB5" w:rsidTr="00E07C3D">
        <w:tc>
          <w:tcPr>
            <w:tcW w:w="1372" w:type="dxa"/>
          </w:tcPr>
          <w:p w:rsidR="00966164" w:rsidRPr="00083FB5" w:rsidRDefault="00966164" w:rsidP="00E07C3D">
            <w:pPr>
              <w:jc w:val="center"/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2</w:t>
            </w:r>
          </w:p>
        </w:tc>
        <w:tc>
          <w:tcPr>
            <w:tcW w:w="8256" w:type="dxa"/>
          </w:tcPr>
          <w:p w:rsidR="00966164" w:rsidRDefault="00966164" w:rsidP="00E07C3D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Red Pens</w:t>
            </w:r>
          </w:p>
        </w:tc>
      </w:tr>
      <w:tr w:rsidR="00966164" w:rsidRPr="00083FB5" w:rsidTr="00E07C3D">
        <w:tc>
          <w:tcPr>
            <w:tcW w:w="1372" w:type="dxa"/>
          </w:tcPr>
          <w:p w:rsidR="00966164" w:rsidRPr="00083FB5" w:rsidRDefault="00966164" w:rsidP="00E07C3D">
            <w:pPr>
              <w:jc w:val="center"/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1</w:t>
            </w:r>
          </w:p>
        </w:tc>
        <w:tc>
          <w:tcPr>
            <w:tcW w:w="8256" w:type="dxa"/>
          </w:tcPr>
          <w:p w:rsidR="00966164" w:rsidRDefault="00966164" w:rsidP="00E07C3D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 xml:space="preserve">Packet of </w:t>
            </w:r>
            <w:proofErr w:type="spellStart"/>
            <w:r>
              <w:rPr>
                <w:sz w:val="32"/>
                <w:szCs w:val="32"/>
                <w:lang w:val="en-IE"/>
              </w:rPr>
              <w:t>Twistables</w:t>
            </w:r>
            <w:proofErr w:type="spellEnd"/>
            <w:r>
              <w:rPr>
                <w:sz w:val="32"/>
                <w:szCs w:val="32"/>
                <w:lang w:val="en-IE"/>
              </w:rPr>
              <w:t>/Crayons/Pencils</w:t>
            </w:r>
          </w:p>
        </w:tc>
      </w:tr>
      <w:tr w:rsidR="00966164" w:rsidRPr="00083FB5" w:rsidTr="00E07C3D">
        <w:tc>
          <w:tcPr>
            <w:tcW w:w="1372" w:type="dxa"/>
          </w:tcPr>
          <w:p w:rsidR="00966164" w:rsidRDefault="00966164" w:rsidP="00E07C3D">
            <w:pPr>
              <w:jc w:val="center"/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4</w:t>
            </w:r>
          </w:p>
        </w:tc>
        <w:tc>
          <w:tcPr>
            <w:tcW w:w="8256" w:type="dxa"/>
          </w:tcPr>
          <w:p w:rsidR="00966164" w:rsidRDefault="00966164" w:rsidP="00E07C3D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 xml:space="preserve">Pencils </w:t>
            </w:r>
          </w:p>
        </w:tc>
      </w:tr>
      <w:tr w:rsidR="00966164" w:rsidRPr="00083FB5" w:rsidTr="00E07C3D">
        <w:tc>
          <w:tcPr>
            <w:tcW w:w="1372" w:type="dxa"/>
          </w:tcPr>
          <w:p w:rsidR="00966164" w:rsidRDefault="00966164" w:rsidP="00E07C3D">
            <w:pPr>
              <w:jc w:val="center"/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 xml:space="preserve">1 </w:t>
            </w:r>
          </w:p>
        </w:tc>
        <w:tc>
          <w:tcPr>
            <w:tcW w:w="8256" w:type="dxa"/>
          </w:tcPr>
          <w:p w:rsidR="00966164" w:rsidRDefault="00966164" w:rsidP="00E07C3D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Glue Stick</w:t>
            </w:r>
          </w:p>
        </w:tc>
      </w:tr>
      <w:tr w:rsidR="00966164" w:rsidRPr="00083FB5" w:rsidTr="00E07C3D">
        <w:tc>
          <w:tcPr>
            <w:tcW w:w="1372" w:type="dxa"/>
          </w:tcPr>
          <w:p w:rsidR="00966164" w:rsidRDefault="00966164" w:rsidP="00E07C3D">
            <w:pPr>
              <w:jc w:val="center"/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2</w:t>
            </w:r>
          </w:p>
        </w:tc>
        <w:tc>
          <w:tcPr>
            <w:tcW w:w="8256" w:type="dxa"/>
          </w:tcPr>
          <w:p w:rsidR="00966164" w:rsidRDefault="00966164" w:rsidP="00E07C3D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 xml:space="preserve">Whiteboard Marker </w:t>
            </w:r>
          </w:p>
        </w:tc>
      </w:tr>
      <w:tr w:rsidR="00966164" w:rsidRPr="00083FB5" w:rsidTr="00E07C3D">
        <w:tc>
          <w:tcPr>
            <w:tcW w:w="1372" w:type="dxa"/>
          </w:tcPr>
          <w:p w:rsidR="00966164" w:rsidRDefault="00966164" w:rsidP="00E07C3D">
            <w:pPr>
              <w:jc w:val="center"/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 xml:space="preserve">1 </w:t>
            </w:r>
          </w:p>
        </w:tc>
        <w:tc>
          <w:tcPr>
            <w:tcW w:w="8256" w:type="dxa"/>
          </w:tcPr>
          <w:p w:rsidR="00966164" w:rsidRDefault="00966164" w:rsidP="00E07C3D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Mesh A4 Homework Folder</w:t>
            </w:r>
          </w:p>
        </w:tc>
      </w:tr>
      <w:tr w:rsidR="00966164" w:rsidRPr="00083FB5" w:rsidTr="00E07C3D">
        <w:tc>
          <w:tcPr>
            <w:tcW w:w="1372" w:type="dxa"/>
          </w:tcPr>
          <w:p w:rsidR="00966164" w:rsidRDefault="00966164" w:rsidP="00E07C3D">
            <w:pPr>
              <w:jc w:val="center"/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1</w:t>
            </w:r>
          </w:p>
        </w:tc>
        <w:tc>
          <w:tcPr>
            <w:tcW w:w="8256" w:type="dxa"/>
          </w:tcPr>
          <w:p w:rsidR="00966164" w:rsidRDefault="00966164" w:rsidP="00E07C3D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Black Sharpie market</w:t>
            </w:r>
          </w:p>
        </w:tc>
      </w:tr>
      <w:tr w:rsidR="00966164" w:rsidRPr="00083FB5" w:rsidTr="00E07C3D">
        <w:tc>
          <w:tcPr>
            <w:tcW w:w="1372" w:type="dxa"/>
          </w:tcPr>
          <w:p w:rsidR="00966164" w:rsidRDefault="00966164" w:rsidP="00E07C3D">
            <w:pPr>
              <w:jc w:val="center"/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1</w:t>
            </w:r>
          </w:p>
        </w:tc>
        <w:tc>
          <w:tcPr>
            <w:tcW w:w="8256" w:type="dxa"/>
          </w:tcPr>
          <w:p w:rsidR="00966164" w:rsidRDefault="00966164" w:rsidP="00E07C3D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Packet of markers</w:t>
            </w:r>
          </w:p>
        </w:tc>
      </w:tr>
    </w:tbl>
    <w:p w:rsidR="00966164" w:rsidRDefault="00966164" w:rsidP="00966164">
      <w:pPr>
        <w:rPr>
          <w:rFonts w:ascii="Engravers MT" w:hAnsi="Engravers MT"/>
          <w:b/>
          <w:sz w:val="32"/>
          <w:szCs w:val="32"/>
          <w:lang w:val="en-IE"/>
        </w:rPr>
      </w:pPr>
    </w:p>
    <w:p w:rsidR="00966164" w:rsidRPr="002016D2" w:rsidRDefault="00966164" w:rsidP="00966164">
      <w:pPr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>Please label every item above, school uniform and lunch box/school bag with your child’s name and class.</w:t>
      </w:r>
    </w:p>
    <w:p w:rsidR="00966164" w:rsidRPr="00083FB5" w:rsidRDefault="00966164" w:rsidP="00966164">
      <w:pPr>
        <w:rPr>
          <w:b/>
          <w:sz w:val="32"/>
          <w:szCs w:val="32"/>
          <w:lang w:val="en-IE"/>
        </w:rPr>
      </w:pPr>
    </w:p>
    <w:p w:rsidR="00966164" w:rsidRDefault="00966164" w:rsidP="00966164"/>
    <w:p w:rsidR="00966164" w:rsidRDefault="00966164" w:rsidP="00966164"/>
    <w:p w:rsidR="00966164" w:rsidRDefault="00966164" w:rsidP="00966164"/>
    <w:p w:rsidR="00E30D58" w:rsidRDefault="00E30D58"/>
    <w:sectPr w:rsidR="00E30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ptial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chnica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64"/>
    <w:rsid w:val="00151570"/>
    <w:rsid w:val="005F1426"/>
    <w:rsid w:val="00966164"/>
    <w:rsid w:val="00AF7554"/>
    <w:rsid w:val="00B7259B"/>
    <w:rsid w:val="00E3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11606"/>
  <w15:chartTrackingRefBased/>
  <w15:docId w15:val="{FBBE9364-0D80-44C4-A0D9-4BDEA28A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6164"/>
    <w:rPr>
      <w:color w:val="0000FF"/>
      <w:u w:val="single"/>
    </w:rPr>
  </w:style>
  <w:style w:type="table" w:styleId="TableGrid">
    <w:name w:val="Table Grid"/>
    <w:basedOn w:val="TableNormal"/>
    <w:uiPriority w:val="39"/>
    <w:rsid w:val="00966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5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570"/>
    <w:rPr>
      <w:rFonts w:ascii="Segoe UI" w:eastAsia="Times New Roman" w:hAnsi="Segoe UI" w:cs="Segoe UI"/>
      <w:sz w:val="18"/>
      <w:szCs w:val="18"/>
      <w:lang w:val="en-US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llygarryns.ias@eircom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3</cp:revision>
  <cp:lastPrinted>2024-06-06T12:10:00Z</cp:lastPrinted>
  <dcterms:created xsi:type="dcterms:W3CDTF">2024-05-09T13:26:00Z</dcterms:created>
  <dcterms:modified xsi:type="dcterms:W3CDTF">2024-06-06T12:10:00Z</dcterms:modified>
</cp:coreProperties>
</file>